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0176895"/>
    <w:bookmarkStart w:id="1" w:name="_Hlk71187825"/>
    <w:bookmarkStart w:id="2" w:name="_Hlk180651463"/>
    <w:p w14:paraId="4E32B3C5" w14:textId="77777777" w:rsidR="00EA203A" w:rsidRPr="00580D1B" w:rsidRDefault="00EA203A" w:rsidP="00EA203A">
      <w:pPr>
        <w:jc w:val="center"/>
        <w:rPr>
          <w:rFonts w:ascii="Arial Rounded MT Bold" w:hAnsi="Arial Rounded MT Bold"/>
          <w:sz w:val="34"/>
          <w:szCs w:val="34"/>
        </w:rPr>
      </w:pPr>
      <w:r w:rsidRPr="00580D1B">
        <w:rPr>
          <w:rFonts w:ascii="Arial Rounded MT Bold" w:hAnsi="Arial Rounded MT Bold"/>
          <w:sz w:val="24"/>
          <w:szCs w:val="24"/>
          <w:lang w:val="en-CA"/>
        </w:rPr>
        <w:fldChar w:fldCharType="begin"/>
      </w:r>
      <w:r w:rsidRPr="00580D1B">
        <w:rPr>
          <w:rFonts w:ascii="Arial Rounded MT Bold" w:hAnsi="Arial Rounded MT Bold"/>
          <w:sz w:val="24"/>
          <w:szCs w:val="24"/>
          <w:lang w:val="en-CA"/>
        </w:rPr>
        <w:instrText xml:space="preserve"> SEQ CHAPTER \h \r 1</w:instrText>
      </w:r>
      <w:r w:rsidRPr="00580D1B">
        <w:rPr>
          <w:rFonts w:ascii="Arial Rounded MT Bold" w:hAnsi="Arial Rounded MT Bold"/>
          <w:sz w:val="24"/>
          <w:szCs w:val="24"/>
          <w:lang w:val="en-CA"/>
        </w:rPr>
        <w:fldChar w:fldCharType="end"/>
      </w:r>
      <w:r w:rsidRPr="00580D1B">
        <w:rPr>
          <w:rFonts w:ascii="Arial Rounded MT Bold" w:hAnsi="Arial Rounded MT Bold"/>
          <w:sz w:val="24"/>
          <w:szCs w:val="24"/>
          <w:lang w:val="en-CA"/>
        </w:rPr>
        <w:fldChar w:fldCharType="begin"/>
      </w:r>
      <w:r w:rsidRPr="00580D1B">
        <w:rPr>
          <w:rFonts w:ascii="Arial Rounded MT Bold" w:hAnsi="Arial Rounded MT Bold"/>
          <w:sz w:val="24"/>
          <w:szCs w:val="24"/>
          <w:lang w:val="en-CA"/>
        </w:rPr>
        <w:instrText xml:space="preserve"> SEQ CHAPTER \h \r 1</w:instrText>
      </w:r>
      <w:r w:rsidRPr="00580D1B">
        <w:rPr>
          <w:rFonts w:ascii="Arial Rounded MT Bold" w:hAnsi="Arial Rounded MT Bold"/>
          <w:sz w:val="24"/>
          <w:szCs w:val="24"/>
          <w:lang w:val="en-CA"/>
        </w:rPr>
        <w:fldChar w:fldCharType="end"/>
      </w:r>
      <w:r w:rsidRPr="00580D1B">
        <w:rPr>
          <w:rFonts w:ascii="Arial Rounded MT Bold" w:hAnsi="Arial Rounded MT Bold"/>
          <w:b/>
          <w:bCs/>
          <w:sz w:val="34"/>
          <w:szCs w:val="34"/>
        </w:rPr>
        <w:t>COLUSA MOSQUITO ABATEMENT DISTRICT</w:t>
      </w:r>
    </w:p>
    <w:p w14:paraId="0A27735F" w14:textId="77777777" w:rsidR="00EA203A" w:rsidRPr="00580D1B" w:rsidRDefault="00EA203A" w:rsidP="00EA203A">
      <w:pPr>
        <w:jc w:val="center"/>
        <w:rPr>
          <w:rFonts w:ascii="Arial Rounded MT Bold" w:hAnsi="Arial Rounded MT Bold"/>
          <w:sz w:val="28"/>
          <w:szCs w:val="28"/>
        </w:rPr>
      </w:pPr>
      <w:r w:rsidRPr="00580D1B">
        <w:rPr>
          <w:rFonts w:ascii="Arial Rounded MT Bold" w:hAnsi="Arial Rounded MT Bold"/>
          <w:sz w:val="28"/>
          <w:szCs w:val="28"/>
        </w:rPr>
        <w:t>713 D. STREET / EAST WEBSTER</w:t>
      </w:r>
    </w:p>
    <w:p w14:paraId="2681BF15" w14:textId="77777777" w:rsidR="00EA203A" w:rsidRPr="00580D1B" w:rsidRDefault="00EA203A" w:rsidP="00EA203A">
      <w:pPr>
        <w:jc w:val="center"/>
        <w:rPr>
          <w:rFonts w:ascii="Arial Rounded MT Bold" w:hAnsi="Arial Rounded MT Bold"/>
          <w:sz w:val="28"/>
          <w:szCs w:val="28"/>
        </w:rPr>
      </w:pPr>
      <w:r w:rsidRPr="00580D1B">
        <w:rPr>
          <w:rFonts w:ascii="Arial Rounded MT Bold" w:hAnsi="Arial Rounded MT Bold"/>
          <w:sz w:val="28"/>
          <w:szCs w:val="28"/>
        </w:rPr>
        <w:t xml:space="preserve">P.O. </w:t>
      </w:r>
      <w:smartTag w:uri="urn:schemas-microsoft-com:office:smarttags" w:element="address">
        <w:smartTag w:uri="urn:schemas-microsoft-com:office:smarttags" w:element="Street">
          <w:r w:rsidRPr="00580D1B">
            <w:rPr>
              <w:rFonts w:ascii="Arial Rounded MT Bold" w:hAnsi="Arial Rounded MT Bold"/>
              <w:sz w:val="28"/>
              <w:szCs w:val="28"/>
            </w:rPr>
            <w:t>BOX</w:t>
          </w:r>
        </w:smartTag>
        <w:r w:rsidRPr="00580D1B">
          <w:rPr>
            <w:rFonts w:ascii="Arial Rounded MT Bold" w:hAnsi="Arial Rounded MT Bold"/>
            <w:sz w:val="28"/>
            <w:szCs w:val="28"/>
          </w:rPr>
          <w:t xml:space="preserve"> 208</w:t>
        </w:r>
      </w:smartTag>
    </w:p>
    <w:p w14:paraId="5A8C4B9D" w14:textId="77777777" w:rsidR="00EA203A" w:rsidRPr="00580D1B" w:rsidRDefault="00EA203A" w:rsidP="00EA203A">
      <w:pPr>
        <w:jc w:val="center"/>
        <w:rPr>
          <w:rFonts w:ascii="Arial Rounded MT Bold" w:hAnsi="Arial Rounded MT Bold"/>
          <w:sz w:val="28"/>
          <w:szCs w:val="28"/>
        </w:rPr>
      </w:pPr>
      <w:smartTag w:uri="urn:schemas-microsoft-com:office:smarttags" w:element="place">
        <w:smartTag w:uri="urn:schemas-microsoft-com:office:smarttags" w:element="City">
          <w:r w:rsidRPr="00580D1B">
            <w:rPr>
              <w:rFonts w:ascii="Arial Rounded MT Bold" w:hAnsi="Arial Rounded MT Bold"/>
              <w:sz w:val="28"/>
              <w:szCs w:val="28"/>
            </w:rPr>
            <w:t>COLUSA</w:t>
          </w:r>
        </w:smartTag>
        <w:r w:rsidRPr="00580D1B">
          <w:rPr>
            <w:rFonts w:ascii="Arial Rounded MT Bold" w:hAnsi="Arial Rounded MT Bold"/>
            <w:sz w:val="28"/>
            <w:szCs w:val="28"/>
          </w:rPr>
          <w:t xml:space="preserve">, </w:t>
        </w:r>
        <w:smartTag w:uri="urn:schemas-microsoft-com:office:smarttags" w:element="State">
          <w:r w:rsidRPr="00580D1B">
            <w:rPr>
              <w:rFonts w:ascii="Arial Rounded MT Bold" w:hAnsi="Arial Rounded MT Bold"/>
              <w:sz w:val="28"/>
              <w:szCs w:val="28"/>
            </w:rPr>
            <w:t>CALIFORNIA</w:t>
          </w:r>
        </w:smartTag>
      </w:smartTag>
      <w:r w:rsidRPr="00580D1B">
        <w:rPr>
          <w:rFonts w:ascii="Arial Rounded MT Bold" w:hAnsi="Arial Rounded MT Bold"/>
          <w:sz w:val="28"/>
          <w:szCs w:val="28"/>
        </w:rPr>
        <w:t>. 95932</w:t>
      </w:r>
    </w:p>
    <w:p w14:paraId="533DAEB6" w14:textId="77777777" w:rsidR="00EA203A" w:rsidRPr="00580D1B" w:rsidRDefault="00EA203A" w:rsidP="00EA203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b/>
          <w:bCs/>
          <w:sz w:val="16"/>
          <w:szCs w:val="16"/>
        </w:rPr>
      </w:pPr>
    </w:p>
    <w:p w14:paraId="00644C72" w14:textId="77777777" w:rsidR="00EA203A" w:rsidRPr="00580D1B" w:rsidRDefault="00EA203A" w:rsidP="00EA203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b/>
          <w:bCs/>
          <w:sz w:val="16"/>
          <w:szCs w:val="16"/>
        </w:rPr>
      </w:pPr>
    </w:p>
    <w:p w14:paraId="22D55A1A" w14:textId="77777777" w:rsidR="00EA203A" w:rsidRPr="00580D1B" w:rsidRDefault="00EA203A" w:rsidP="00EA203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b/>
          <w:bCs/>
          <w:sz w:val="18"/>
          <w:szCs w:val="18"/>
        </w:rPr>
        <w:t xml:space="preserve">               </w:t>
      </w:r>
      <w:r w:rsidRPr="00580D1B">
        <w:rPr>
          <w:rFonts w:ascii="Arial Rounded MT Bold" w:hAnsi="Arial Rounded MT Bold"/>
          <w:b/>
          <w:bCs/>
          <w:sz w:val="18"/>
          <w:szCs w:val="18"/>
        </w:rPr>
        <w:t>BOARD OF TRUSTEES</w:t>
      </w:r>
      <w:r w:rsidRPr="00580D1B">
        <w:rPr>
          <w:rFonts w:ascii="Arial Rounded MT Bold" w:hAnsi="Arial Rounded MT Bold"/>
          <w:b/>
          <w:bCs/>
          <w:sz w:val="16"/>
          <w:szCs w:val="16"/>
        </w:rPr>
        <w:tab/>
      </w:r>
      <w:r w:rsidRPr="00580D1B">
        <w:rPr>
          <w:rFonts w:ascii="Arial Rounded MT Bold" w:hAnsi="Arial Rounded MT Bold"/>
          <w:b/>
          <w:bCs/>
          <w:sz w:val="16"/>
          <w:szCs w:val="16"/>
        </w:rPr>
        <w:tab/>
      </w:r>
      <w:r w:rsidRPr="00580D1B">
        <w:rPr>
          <w:rFonts w:ascii="Arial Rounded MT Bold" w:hAnsi="Arial Rounded MT Bold"/>
          <w:b/>
          <w:bCs/>
          <w:sz w:val="16"/>
          <w:szCs w:val="16"/>
        </w:rPr>
        <w:tab/>
      </w:r>
      <w:r>
        <w:rPr>
          <w:rFonts w:ascii="Arial Rounded MT Bold" w:hAnsi="Arial Rounded MT Bold"/>
          <w:b/>
          <w:bCs/>
          <w:sz w:val="16"/>
          <w:szCs w:val="16"/>
        </w:rPr>
        <w:t xml:space="preserve">                                             </w:t>
      </w:r>
      <w:r w:rsidRPr="00580D1B">
        <w:rPr>
          <w:rFonts w:ascii="Arial Rounded MT Bold" w:hAnsi="Arial Rounded MT Bold"/>
          <w:b/>
          <w:bCs/>
          <w:sz w:val="18"/>
          <w:szCs w:val="18"/>
        </w:rPr>
        <w:t>MANAGER</w:t>
      </w:r>
    </w:p>
    <w:p w14:paraId="6DEE631F" w14:textId="77777777" w:rsidR="00EA203A" w:rsidRPr="00580D1B" w:rsidRDefault="00EA203A" w:rsidP="00EA203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WILLIAM ASH, PRESIDENT</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Pr>
          <w:rFonts w:ascii="Arial Rounded MT Bold" w:hAnsi="Arial Rounded MT Bold"/>
          <w:sz w:val="16"/>
          <w:szCs w:val="16"/>
        </w:rPr>
        <w:t xml:space="preserve">         </w:t>
      </w:r>
      <w:r w:rsidRPr="00580D1B">
        <w:rPr>
          <w:rFonts w:ascii="Arial Rounded MT Bold" w:hAnsi="Arial Rounded MT Bold"/>
          <w:sz w:val="16"/>
          <w:szCs w:val="16"/>
        </w:rPr>
        <w:t>DA</w:t>
      </w:r>
      <w:r>
        <w:rPr>
          <w:rFonts w:ascii="Arial Rounded MT Bold" w:hAnsi="Arial Rounded MT Bold"/>
          <w:sz w:val="16"/>
          <w:szCs w:val="16"/>
        </w:rPr>
        <w:t>NIEL J. KIELY</w:t>
      </w:r>
    </w:p>
    <w:p w14:paraId="6D5D9605" w14:textId="77777777" w:rsidR="00EA203A" w:rsidRPr="00580D1B" w:rsidRDefault="00EA203A" w:rsidP="00EA203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SCOTT KITTLE</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Pr>
          <w:rFonts w:ascii="Arial Rounded MT Bold" w:hAnsi="Arial Rounded MT Bold"/>
          <w:sz w:val="16"/>
          <w:szCs w:val="16"/>
        </w:rPr>
        <w:t xml:space="preserve">                                             </w:t>
      </w:r>
      <w:r w:rsidRPr="00580D1B">
        <w:rPr>
          <w:rFonts w:ascii="Arial Rounded MT Bold" w:hAnsi="Arial Rounded MT Bold"/>
          <w:sz w:val="16"/>
          <w:szCs w:val="16"/>
        </w:rPr>
        <w:t>PHONE: (530) 458-4966</w:t>
      </w:r>
    </w:p>
    <w:p w14:paraId="3A511E1A" w14:textId="77777777" w:rsidR="00EA203A" w:rsidRPr="00580D1B" w:rsidRDefault="00EA203A" w:rsidP="00EA203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MIKE GRIFFITH</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t xml:space="preserve">                  </w:t>
      </w:r>
      <w:r>
        <w:rPr>
          <w:rFonts w:ascii="Arial Rounded MT Bold" w:hAnsi="Arial Rounded MT Bold"/>
          <w:sz w:val="16"/>
          <w:szCs w:val="16"/>
        </w:rPr>
        <w:t xml:space="preserve">     </w:t>
      </w:r>
      <w:r w:rsidRPr="00580D1B">
        <w:rPr>
          <w:rFonts w:ascii="Arial Rounded MT Bold" w:hAnsi="Arial Rounded MT Bold"/>
          <w:sz w:val="16"/>
          <w:szCs w:val="16"/>
        </w:rPr>
        <w:t xml:space="preserve"> </w:t>
      </w:r>
      <w:r>
        <w:rPr>
          <w:rFonts w:ascii="Arial Rounded MT Bold" w:hAnsi="Arial Rounded MT Bold"/>
          <w:sz w:val="16"/>
          <w:szCs w:val="16"/>
        </w:rPr>
        <w:t xml:space="preserve"> </w:t>
      </w:r>
      <w:r w:rsidRPr="00580D1B">
        <w:rPr>
          <w:rFonts w:ascii="Arial Rounded MT Bold" w:hAnsi="Arial Rounded MT Bold"/>
          <w:sz w:val="16"/>
          <w:szCs w:val="16"/>
        </w:rPr>
        <w:t xml:space="preserve">  FAX: (530) 458-0818</w:t>
      </w:r>
    </w:p>
    <w:p w14:paraId="54FC8EA8" w14:textId="77777777" w:rsidR="00EA203A" w:rsidRDefault="00EA203A" w:rsidP="00EA203A">
      <w:pPr>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 xml:space="preserve">DON TRAYNHAM                                                                                               </w:t>
      </w:r>
      <w:r>
        <w:rPr>
          <w:rFonts w:ascii="Arial Rounded MT Bold" w:hAnsi="Arial Rounded MT Bold"/>
          <w:sz w:val="16"/>
          <w:szCs w:val="16"/>
        </w:rPr>
        <w:t xml:space="preserve">     </w:t>
      </w:r>
      <w:r w:rsidRPr="00580D1B">
        <w:rPr>
          <w:rFonts w:ascii="Arial Rounded MT Bold" w:hAnsi="Arial Rounded MT Bold"/>
          <w:sz w:val="16"/>
          <w:szCs w:val="16"/>
        </w:rPr>
        <w:t xml:space="preserve">  </w:t>
      </w:r>
      <w:bookmarkStart w:id="3" w:name="_Hlk39044576"/>
      <w:r>
        <w:rPr>
          <w:rFonts w:ascii="Arial Rounded MT Bold" w:hAnsi="Arial Rounded MT Bold"/>
          <w:sz w:val="16"/>
          <w:szCs w:val="16"/>
        </w:rPr>
        <w:t xml:space="preserve">EMAIL: </w:t>
      </w:r>
      <w:r w:rsidRPr="0080126E">
        <w:rPr>
          <w:rFonts w:ascii="Arial Rounded MT Bold" w:hAnsi="Arial Rounded MT Bold"/>
          <w:color w:val="156082" w:themeColor="accent1"/>
          <w:sz w:val="16"/>
          <w:szCs w:val="16"/>
        </w:rPr>
        <w:t>c</w:t>
      </w:r>
      <w:r>
        <w:rPr>
          <w:rFonts w:ascii="Arial Rounded MT Bold" w:hAnsi="Arial Rounded MT Bold"/>
          <w:color w:val="156082" w:themeColor="accent1"/>
          <w:sz w:val="16"/>
          <w:szCs w:val="16"/>
        </w:rPr>
        <w:t>olusamadman</w:t>
      </w:r>
      <w:r w:rsidRPr="0080126E">
        <w:rPr>
          <w:rFonts w:ascii="Arial Rounded MT Bold" w:hAnsi="Arial Rounded MT Bold"/>
          <w:color w:val="156082" w:themeColor="accent1"/>
          <w:sz w:val="16"/>
          <w:szCs w:val="16"/>
        </w:rPr>
        <w:t>@outlook.com</w:t>
      </w:r>
      <w:r>
        <w:rPr>
          <w:rFonts w:ascii="Arial Rounded MT Bold" w:hAnsi="Arial Rounded MT Bold"/>
          <w:sz w:val="16"/>
          <w:szCs w:val="16"/>
        </w:rPr>
        <w:t xml:space="preserve">                  </w:t>
      </w:r>
    </w:p>
    <w:p w14:paraId="77F99A3F" w14:textId="77777777" w:rsidR="00EA203A" w:rsidRPr="00580D1B" w:rsidRDefault="00EA203A" w:rsidP="00EA203A">
      <w:pPr>
        <w:rPr>
          <w:rFonts w:ascii="Arial Rounded MT Bold" w:hAnsi="Arial Rounded MT Bold"/>
          <w:sz w:val="16"/>
          <w:szCs w:val="16"/>
        </w:rPr>
      </w:pPr>
      <w:r>
        <w:rPr>
          <w:rFonts w:ascii="Arial Rounded MT Bold" w:hAnsi="Arial Rounded MT Bold"/>
          <w:sz w:val="16"/>
          <w:szCs w:val="16"/>
        </w:rPr>
        <w:t xml:space="preserve">                 DARYL BROWN                                                                                                         WEB: </w:t>
      </w:r>
      <w:r w:rsidRPr="0080126E">
        <w:rPr>
          <w:rFonts w:ascii="Arial Rounded MT Bold" w:hAnsi="Arial Rounded MT Bold"/>
          <w:color w:val="156082" w:themeColor="accent1"/>
          <w:sz w:val="16"/>
          <w:szCs w:val="16"/>
        </w:rPr>
        <w:t>colusamosquitoabatementdistrict.com</w:t>
      </w:r>
    </w:p>
    <w:bookmarkEnd w:id="3"/>
    <w:p w14:paraId="3D9F4D36" w14:textId="77777777" w:rsidR="00EA203A" w:rsidRDefault="00EA203A" w:rsidP="00EA203A">
      <w:pPr>
        <w:rPr>
          <w:sz w:val="16"/>
          <w:szCs w:val="16"/>
        </w:rPr>
      </w:pPr>
      <w:r>
        <w:rPr>
          <w:sz w:val="16"/>
          <w:szCs w:val="16"/>
        </w:rPr>
        <w:t>_____________________________________________________________________________________________________________________</w:t>
      </w:r>
    </w:p>
    <w:p w14:paraId="2361E0DE" w14:textId="77777777" w:rsidR="00EA203A" w:rsidRPr="00E16973" w:rsidRDefault="00EA203A" w:rsidP="00EA203A">
      <w:pPr>
        <w:rPr>
          <w:sz w:val="24"/>
          <w:szCs w:val="24"/>
        </w:rPr>
      </w:pPr>
      <w:r w:rsidRPr="008833F8">
        <w:t xml:space="preserve">    </w:t>
      </w:r>
      <w:bookmarkEnd w:id="0"/>
      <w:bookmarkEnd w:id="1"/>
    </w:p>
    <w:p w14:paraId="7CFC6CBA" w14:textId="77777777" w:rsidR="00EA203A" w:rsidRPr="005B3434" w:rsidRDefault="00EA203A" w:rsidP="00EA203A">
      <w:pPr>
        <w:rPr>
          <w:rFonts w:ascii="Arial" w:hAnsi="Arial" w:cs="Arial"/>
          <w:bCs/>
          <w:sz w:val="24"/>
          <w:szCs w:val="24"/>
        </w:rPr>
      </w:pPr>
      <w:r w:rsidRPr="00E16973">
        <w:rPr>
          <w:rFonts w:ascii="Arial" w:hAnsi="Arial" w:cs="Arial"/>
          <w:sz w:val="24"/>
          <w:szCs w:val="24"/>
        </w:rPr>
        <w:t xml:space="preserve">                                             </w:t>
      </w:r>
      <w:r>
        <w:rPr>
          <w:rFonts w:ascii="Arial" w:hAnsi="Arial" w:cs="Arial"/>
          <w:sz w:val="24"/>
          <w:szCs w:val="24"/>
        </w:rPr>
        <w:t xml:space="preserve">                                                           March 30,</w:t>
      </w:r>
      <w:r w:rsidRPr="005B3434">
        <w:rPr>
          <w:rFonts w:ascii="Arial" w:hAnsi="Arial" w:cs="Arial"/>
          <w:bCs/>
          <w:sz w:val="24"/>
          <w:szCs w:val="24"/>
        </w:rPr>
        <w:t xml:space="preserve"> 202</w:t>
      </w:r>
      <w:r>
        <w:rPr>
          <w:rFonts w:ascii="Arial" w:hAnsi="Arial" w:cs="Arial"/>
          <w:bCs/>
          <w:sz w:val="24"/>
          <w:szCs w:val="24"/>
        </w:rPr>
        <w:t>6</w:t>
      </w:r>
    </w:p>
    <w:p w14:paraId="7AE411BB" w14:textId="77777777" w:rsidR="00EA203A" w:rsidRPr="005B3434" w:rsidRDefault="00EA203A" w:rsidP="00EA203A">
      <w:pPr>
        <w:jc w:val="center"/>
        <w:rPr>
          <w:rFonts w:ascii="Arial" w:hAnsi="Arial" w:cs="Arial"/>
          <w:b/>
          <w:sz w:val="24"/>
          <w:szCs w:val="24"/>
        </w:rPr>
      </w:pPr>
    </w:p>
    <w:p w14:paraId="1A891E02" w14:textId="77777777" w:rsidR="00EA203A" w:rsidRDefault="00EA203A" w:rsidP="00EA203A">
      <w:pPr>
        <w:jc w:val="center"/>
        <w:rPr>
          <w:rFonts w:ascii="Arial" w:hAnsi="Arial" w:cs="Arial"/>
          <w:b/>
          <w:sz w:val="24"/>
          <w:szCs w:val="24"/>
        </w:rPr>
      </w:pPr>
      <w:r w:rsidRPr="005B3434">
        <w:rPr>
          <w:rFonts w:ascii="Arial" w:hAnsi="Arial" w:cs="Arial"/>
          <w:b/>
          <w:sz w:val="24"/>
          <w:szCs w:val="24"/>
        </w:rPr>
        <w:t>Board Meeting</w:t>
      </w:r>
      <w:r>
        <w:rPr>
          <w:rFonts w:ascii="Arial" w:hAnsi="Arial" w:cs="Arial"/>
          <w:b/>
          <w:sz w:val="24"/>
          <w:szCs w:val="24"/>
        </w:rPr>
        <w:t xml:space="preserve"> Minutes</w:t>
      </w:r>
    </w:p>
    <w:p w14:paraId="1950FBEF" w14:textId="77777777" w:rsidR="00EA203A" w:rsidRDefault="00EA203A" w:rsidP="00EA203A">
      <w:pPr>
        <w:jc w:val="center"/>
        <w:rPr>
          <w:rFonts w:ascii="Arial" w:hAnsi="Arial" w:cs="Arial"/>
          <w:b/>
          <w:sz w:val="24"/>
          <w:szCs w:val="24"/>
        </w:rPr>
      </w:pPr>
    </w:p>
    <w:p w14:paraId="52DDC50F" w14:textId="77777777" w:rsidR="00EA203A" w:rsidRDefault="00EA203A" w:rsidP="00EA203A">
      <w:pPr>
        <w:jc w:val="center"/>
        <w:rPr>
          <w:rFonts w:ascii="Arial" w:hAnsi="Arial" w:cs="Arial"/>
          <w:b/>
          <w:sz w:val="24"/>
          <w:szCs w:val="24"/>
        </w:rPr>
      </w:pPr>
    </w:p>
    <w:p w14:paraId="20DDA3FF" w14:textId="77777777" w:rsidR="00EA203A" w:rsidRDefault="00EA203A" w:rsidP="00EA203A">
      <w:pPr>
        <w:jc w:val="center"/>
        <w:rPr>
          <w:rFonts w:ascii="Arial" w:hAnsi="Arial" w:cs="Arial"/>
          <w:b/>
          <w:sz w:val="24"/>
          <w:szCs w:val="24"/>
        </w:rPr>
      </w:pPr>
    </w:p>
    <w:p w14:paraId="71E9356A" w14:textId="77777777" w:rsidR="00EA203A" w:rsidRPr="005B3434" w:rsidRDefault="00EA203A" w:rsidP="00EA203A">
      <w:pPr>
        <w:rPr>
          <w:rFonts w:ascii="Arial" w:hAnsi="Arial" w:cs="Arial"/>
          <w:sz w:val="24"/>
          <w:szCs w:val="24"/>
        </w:rPr>
      </w:pPr>
      <w:r w:rsidRPr="005B3434">
        <w:rPr>
          <w:rFonts w:ascii="Arial" w:hAnsi="Arial" w:cs="Arial"/>
          <w:sz w:val="24"/>
          <w:szCs w:val="24"/>
        </w:rPr>
        <w:t>The meeting was called to order at 12:0</w:t>
      </w:r>
      <w:r>
        <w:rPr>
          <w:rFonts w:ascii="Arial" w:hAnsi="Arial" w:cs="Arial"/>
          <w:sz w:val="24"/>
          <w:szCs w:val="24"/>
        </w:rPr>
        <w:t>4</w:t>
      </w:r>
      <w:r w:rsidRPr="005B3434">
        <w:rPr>
          <w:rFonts w:ascii="Arial" w:hAnsi="Arial" w:cs="Arial"/>
          <w:sz w:val="24"/>
          <w:szCs w:val="24"/>
        </w:rPr>
        <w:t xml:space="preserve"> pm </w:t>
      </w:r>
    </w:p>
    <w:p w14:paraId="1AB3242A" w14:textId="77777777" w:rsidR="00EA203A" w:rsidRPr="005B3434" w:rsidRDefault="00EA203A" w:rsidP="00EA203A">
      <w:pPr>
        <w:rPr>
          <w:rFonts w:ascii="Arial" w:hAnsi="Arial" w:cs="Arial"/>
          <w:sz w:val="24"/>
          <w:szCs w:val="24"/>
        </w:rPr>
      </w:pPr>
    </w:p>
    <w:p w14:paraId="657F0E16" w14:textId="77777777" w:rsidR="00EA203A" w:rsidRPr="005B3434" w:rsidRDefault="00EA203A" w:rsidP="00EA203A">
      <w:pPr>
        <w:rPr>
          <w:rFonts w:ascii="Arial" w:hAnsi="Arial" w:cs="Arial"/>
          <w:sz w:val="24"/>
          <w:szCs w:val="24"/>
        </w:rPr>
      </w:pP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Present:</w:t>
      </w:r>
      <w:r>
        <w:rPr>
          <w:rFonts w:ascii="Arial" w:hAnsi="Arial" w:cs="Arial"/>
          <w:sz w:val="24"/>
          <w:szCs w:val="24"/>
        </w:rPr>
        <w:t xml:space="preserve"> Kittle, Ash, Griffith, </w:t>
      </w:r>
      <w:r w:rsidRPr="005B3434">
        <w:rPr>
          <w:rFonts w:ascii="Arial" w:hAnsi="Arial" w:cs="Arial"/>
          <w:sz w:val="24"/>
          <w:szCs w:val="24"/>
        </w:rPr>
        <w:t>Kiely</w:t>
      </w:r>
      <w:r>
        <w:rPr>
          <w:rFonts w:ascii="Arial" w:hAnsi="Arial" w:cs="Arial"/>
          <w:sz w:val="24"/>
          <w:szCs w:val="24"/>
        </w:rPr>
        <w:t>.</w:t>
      </w:r>
    </w:p>
    <w:p w14:paraId="564C4FFC" w14:textId="77777777" w:rsidR="00EA203A" w:rsidRDefault="00EA203A" w:rsidP="00EA203A">
      <w:pPr>
        <w:rPr>
          <w:rFonts w:ascii="Arial" w:hAnsi="Arial" w:cs="Arial"/>
          <w:sz w:val="24"/>
          <w:szCs w:val="24"/>
        </w:rPr>
      </w:pPr>
      <w:r w:rsidRPr="005B3434">
        <w:rPr>
          <w:rFonts w:ascii="Arial" w:hAnsi="Arial" w:cs="Arial"/>
          <w:sz w:val="24"/>
          <w:szCs w:val="24"/>
        </w:rPr>
        <w:t xml:space="preserve">                     Absent:</w:t>
      </w:r>
      <w:r>
        <w:rPr>
          <w:rFonts w:ascii="Arial" w:hAnsi="Arial" w:cs="Arial"/>
          <w:sz w:val="24"/>
          <w:szCs w:val="24"/>
        </w:rPr>
        <w:t xml:space="preserve"> Don Traynham.</w:t>
      </w:r>
    </w:p>
    <w:p w14:paraId="48A56943" w14:textId="77777777" w:rsidR="00EA203A" w:rsidRPr="005B3434" w:rsidRDefault="00EA203A" w:rsidP="00EA203A">
      <w:pPr>
        <w:rPr>
          <w:rFonts w:ascii="Arial" w:hAnsi="Arial" w:cs="Arial"/>
          <w:sz w:val="24"/>
          <w:szCs w:val="24"/>
        </w:rPr>
      </w:pPr>
    </w:p>
    <w:p w14:paraId="0CC40CB4" w14:textId="77777777" w:rsidR="00EA203A" w:rsidRDefault="00EA203A" w:rsidP="00EA203A">
      <w:pPr>
        <w:rPr>
          <w:rFonts w:ascii="Arial" w:hAnsi="Arial" w:cs="Arial"/>
          <w:sz w:val="24"/>
          <w:szCs w:val="24"/>
        </w:rPr>
      </w:pPr>
      <w:r>
        <w:rPr>
          <w:rFonts w:ascii="Arial" w:hAnsi="Arial" w:cs="Arial"/>
          <w:sz w:val="24"/>
          <w:szCs w:val="24"/>
        </w:rPr>
        <w:t xml:space="preserve"> </w:t>
      </w:r>
      <w:r w:rsidRPr="005B3434">
        <w:rPr>
          <w:rFonts w:ascii="Arial" w:hAnsi="Arial" w:cs="Arial"/>
          <w:sz w:val="24"/>
          <w:szCs w:val="24"/>
        </w:rPr>
        <w:t>Next on the Agenda was time for Public Comment. There being none the meeting moved on.</w:t>
      </w:r>
    </w:p>
    <w:p w14:paraId="5828154E" w14:textId="77777777" w:rsidR="00EA203A" w:rsidRPr="005B3434" w:rsidRDefault="00EA203A" w:rsidP="00EA203A">
      <w:pPr>
        <w:rPr>
          <w:rFonts w:ascii="Arial" w:hAnsi="Arial" w:cs="Arial"/>
          <w:sz w:val="24"/>
          <w:szCs w:val="24"/>
        </w:rPr>
      </w:pPr>
    </w:p>
    <w:p w14:paraId="14C628DB" w14:textId="77777777" w:rsidR="00EA203A" w:rsidRPr="005B3434" w:rsidRDefault="00EA203A" w:rsidP="00EA203A">
      <w:pPr>
        <w:rPr>
          <w:rFonts w:ascii="Arial" w:hAnsi="Arial" w:cs="Arial"/>
          <w:sz w:val="24"/>
          <w:szCs w:val="24"/>
        </w:rPr>
      </w:pPr>
      <w:r w:rsidRPr="005B3434">
        <w:rPr>
          <w:rFonts w:ascii="Arial" w:hAnsi="Arial" w:cs="Arial"/>
          <w:sz w:val="24"/>
          <w:szCs w:val="24"/>
        </w:rPr>
        <w:t xml:space="preserve"> The following was approved as read: Minutes fo</w:t>
      </w:r>
      <w:r>
        <w:rPr>
          <w:rFonts w:ascii="Arial" w:hAnsi="Arial" w:cs="Arial"/>
          <w:sz w:val="24"/>
          <w:szCs w:val="24"/>
        </w:rPr>
        <w:t>r January.</w:t>
      </w:r>
    </w:p>
    <w:p w14:paraId="111A1308" w14:textId="77777777" w:rsidR="00EA203A" w:rsidRPr="005B3434" w:rsidRDefault="00EA203A" w:rsidP="00EA203A">
      <w:pPr>
        <w:rPr>
          <w:rFonts w:ascii="Arial" w:hAnsi="Arial" w:cs="Arial"/>
          <w:sz w:val="24"/>
          <w:szCs w:val="24"/>
        </w:rPr>
      </w:pPr>
      <w:r>
        <w:rPr>
          <w:rFonts w:ascii="Arial" w:hAnsi="Arial" w:cs="Arial"/>
          <w:sz w:val="24"/>
          <w:szCs w:val="24"/>
        </w:rPr>
        <w:t xml:space="preserve">                                                            </w:t>
      </w:r>
      <w:r w:rsidRPr="005B3434">
        <w:rPr>
          <w:rFonts w:ascii="Arial" w:hAnsi="Arial" w:cs="Arial"/>
          <w:sz w:val="24"/>
          <w:szCs w:val="24"/>
        </w:rPr>
        <w:t>Bills for</w:t>
      </w:r>
      <w:r>
        <w:rPr>
          <w:rFonts w:ascii="Arial" w:hAnsi="Arial" w:cs="Arial"/>
          <w:sz w:val="24"/>
          <w:szCs w:val="24"/>
        </w:rPr>
        <w:t xml:space="preserve"> February.</w:t>
      </w:r>
    </w:p>
    <w:p w14:paraId="3058D999" w14:textId="77777777" w:rsidR="00EA203A" w:rsidRDefault="00EA203A" w:rsidP="00EA203A">
      <w:pPr>
        <w:rPr>
          <w:rFonts w:ascii="Arial" w:hAnsi="Arial" w:cs="Arial"/>
          <w:sz w:val="24"/>
          <w:szCs w:val="24"/>
        </w:rPr>
      </w:pP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Bills for</w:t>
      </w:r>
      <w:r>
        <w:rPr>
          <w:rFonts w:ascii="Arial" w:hAnsi="Arial" w:cs="Arial"/>
          <w:sz w:val="24"/>
          <w:szCs w:val="24"/>
        </w:rPr>
        <w:t xml:space="preserve"> March.</w:t>
      </w:r>
    </w:p>
    <w:p w14:paraId="5BA08531" w14:textId="77777777" w:rsidR="00EA203A" w:rsidRPr="005B3434" w:rsidRDefault="00EA203A" w:rsidP="00EA203A">
      <w:pPr>
        <w:rPr>
          <w:rFonts w:ascii="Arial" w:hAnsi="Arial" w:cs="Arial"/>
          <w:sz w:val="24"/>
          <w:szCs w:val="24"/>
        </w:rPr>
      </w:pPr>
    </w:p>
    <w:p w14:paraId="382294FF" w14:textId="77777777" w:rsidR="00EA203A" w:rsidRDefault="00EA203A" w:rsidP="00EA203A">
      <w:pPr>
        <w:rPr>
          <w:rFonts w:ascii="Arial" w:hAnsi="Arial" w:cs="Arial"/>
          <w:sz w:val="24"/>
          <w:szCs w:val="24"/>
        </w:rPr>
      </w:pPr>
      <w:r w:rsidRPr="005B3434">
        <w:rPr>
          <w:rFonts w:ascii="Arial" w:hAnsi="Arial" w:cs="Arial"/>
          <w:sz w:val="24"/>
          <w:szCs w:val="24"/>
        </w:rPr>
        <w:t xml:space="preserve">Minutes for </w:t>
      </w:r>
      <w:r>
        <w:rPr>
          <w:rFonts w:ascii="Arial" w:hAnsi="Arial" w:cs="Arial"/>
          <w:sz w:val="24"/>
          <w:szCs w:val="24"/>
        </w:rPr>
        <w:t>January along with Bills for February and March, were approved,</w:t>
      </w:r>
    </w:p>
    <w:p w14:paraId="21BADF91" w14:textId="77777777" w:rsidR="00EA203A" w:rsidRDefault="00EA203A" w:rsidP="00EA203A">
      <w:pPr>
        <w:rPr>
          <w:rFonts w:ascii="Arial" w:hAnsi="Arial" w:cs="Arial"/>
          <w:sz w:val="24"/>
          <w:szCs w:val="24"/>
        </w:rPr>
      </w:pPr>
    </w:p>
    <w:p w14:paraId="191F8ADB" w14:textId="77777777" w:rsidR="00EA203A" w:rsidRDefault="00EA203A" w:rsidP="00EA203A">
      <w:pPr>
        <w:rPr>
          <w:rFonts w:ascii="Arial" w:hAnsi="Arial" w:cs="Arial"/>
          <w:sz w:val="24"/>
          <w:szCs w:val="24"/>
        </w:rPr>
      </w:pPr>
      <w:bookmarkStart w:id="4" w:name="_Hlk151968285"/>
      <w:r>
        <w:rPr>
          <w:rFonts w:ascii="Arial" w:hAnsi="Arial" w:cs="Arial"/>
          <w:sz w:val="24"/>
          <w:szCs w:val="24"/>
        </w:rPr>
        <w:t xml:space="preserve"> Motioned by: Bill Ash.   </w:t>
      </w:r>
    </w:p>
    <w:p w14:paraId="6A1EAA7B" w14:textId="77777777" w:rsidR="00EA203A" w:rsidRDefault="00EA203A" w:rsidP="00EA203A">
      <w:pPr>
        <w:rPr>
          <w:rFonts w:ascii="Arial" w:hAnsi="Arial" w:cs="Arial"/>
          <w:sz w:val="24"/>
          <w:szCs w:val="24"/>
        </w:rPr>
      </w:pPr>
      <w:r>
        <w:rPr>
          <w:rFonts w:ascii="Arial" w:hAnsi="Arial" w:cs="Arial"/>
          <w:sz w:val="24"/>
          <w:szCs w:val="24"/>
        </w:rPr>
        <w:t>Second: Scott Kittle.</w:t>
      </w:r>
    </w:p>
    <w:p w14:paraId="357F0FFE" w14:textId="77777777" w:rsidR="00EA203A" w:rsidRDefault="00EA203A" w:rsidP="00EA203A">
      <w:pPr>
        <w:rPr>
          <w:rFonts w:ascii="Arial" w:hAnsi="Arial" w:cs="Arial"/>
          <w:sz w:val="24"/>
          <w:szCs w:val="24"/>
        </w:rPr>
      </w:pPr>
      <w:r>
        <w:rPr>
          <w:rFonts w:ascii="Arial" w:hAnsi="Arial" w:cs="Arial"/>
          <w:sz w:val="24"/>
          <w:szCs w:val="24"/>
        </w:rPr>
        <w:t>Ayes: Kittle, Ash, Griffith.</w:t>
      </w:r>
    </w:p>
    <w:p w14:paraId="66955EE9" w14:textId="77777777" w:rsidR="00EA203A" w:rsidRDefault="00EA203A" w:rsidP="00EA203A">
      <w:pPr>
        <w:rPr>
          <w:rFonts w:ascii="Arial" w:hAnsi="Arial" w:cs="Arial"/>
          <w:sz w:val="24"/>
          <w:szCs w:val="24"/>
        </w:rPr>
      </w:pPr>
      <w:proofErr w:type="spellStart"/>
      <w:proofErr w:type="gramStart"/>
      <w:r>
        <w:rPr>
          <w:rFonts w:ascii="Arial" w:hAnsi="Arial" w:cs="Arial"/>
          <w:sz w:val="24"/>
          <w:szCs w:val="24"/>
        </w:rPr>
        <w:t>Noes</w:t>
      </w:r>
      <w:proofErr w:type="spellEnd"/>
      <w:proofErr w:type="gramEnd"/>
      <w:r>
        <w:rPr>
          <w:rFonts w:ascii="Arial" w:hAnsi="Arial" w:cs="Arial"/>
          <w:sz w:val="24"/>
          <w:szCs w:val="24"/>
        </w:rPr>
        <w:t>: None.</w:t>
      </w:r>
    </w:p>
    <w:p w14:paraId="0B66F01B" w14:textId="77777777" w:rsidR="00EA203A" w:rsidRDefault="00EA203A" w:rsidP="00EA203A">
      <w:pPr>
        <w:rPr>
          <w:rFonts w:ascii="Arial" w:hAnsi="Arial" w:cs="Arial"/>
          <w:sz w:val="24"/>
          <w:szCs w:val="24"/>
        </w:rPr>
      </w:pPr>
      <w:r>
        <w:rPr>
          <w:rFonts w:ascii="Arial" w:hAnsi="Arial" w:cs="Arial"/>
          <w:sz w:val="24"/>
          <w:szCs w:val="24"/>
        </w:rPr>
        <w:t>Absent: Don Traynham.</w:t>
      </w:r>
    </w:p>
    <w:p w14:paraId="0715FF06" w14:textId="77777777" w:rsidR="00EA203A" w:rsidRDefault="00EA203A" w:rsidP="00EA203A">
      <w:pPr>
        <w:rPr>
          <w:rFonts w:ascii="Arial" w:hAnsi="Arial" w:cs="Arial"/>
          <w:sz w:val="24"/>
          <w:szCs w:val="24"/>
        </w:rPr>
      </w:pPr>
    </w:p>
    <w:p w14:paraId="71E53A08" w14:textId="77777777" w:rsidR="00EA203A" w:rsidRDefault="00EA203A" w:rsidP="00EA203A">
      <w:pPr>
        <w:rPr>
          <w:rFonts w:ascii="Arial" w:hAnsi="Arial" w:cs="Arial"/>
          <w:sz w:val="24"/>
          <w:szCs w:val="24"/>
        </w:rPr>
      </w:pPr>
      <w:r>
        <w:rPr>
          <w:rFonts w:ascii="Arial" w:hAnsi="Arial" w:cs="Arial"/>
          <w:sz w:val="24"/>
          <w:szCs w:val="24"/>
        </w:rPr>
        <w:t xml:space="preserve">Agenda Item #4, Manager Kiely reviewed with the Board, SB 707. The new requirement is that all public officials know and understand the Brown Act. All Board members reviewed and were given a copy of the Brown Act to keep with them in their Board member binders. </w:t>
      </w:r>
    </w:p>
    <w:p w14:paraId="01F02F3C" w14:textId="77777777" w:rsidR="00EA203A" w:rsidRDefault="00EA203A" w:rsidP="00EA203A">
      <w:pPr>
        <w:rPr>
          <w:rFonts w:ascii="Arial" w:hAnsi="Arial" w:cs="Arial"/>
          <w:sz w:val="24"/>
          <w:szCs w:val="24"/>
        </w:rPr>
      </w:pPr>
    </w:p>
    <w:bookmarkEnd w:id="4"/>
    <w:p w14:paraId="7650BAAE" w14:textId="77777777" w:rsidR="00EA203A" w:rsidRDefault="00EA203A" w:rsidP="00EA203A">
      <w:pPr>
        <w:rPr>
          <w:rFonts w:ascii="Arial" w:hAnsi="Arial" w:cs="Arial"/>
          <w:sz w:val="24"/>
          <w:szCs w:val="24"/>
        </w:rPr>
      </w:pPr>
      <w:r w:rsidRPr="00871C32">
        <w:rPr>
          <w:rFonts w:ascii="Arial" w:hAnsi="Arial" w:cs="Arial"/>
          <w:sz w:val="24"/>
          <w:szCs w:val="24"/>
        </w:rPr>
        <w:t>Item #</w:t>
      </w:r>
      <w:r>
        <w:rPr>
          <w:rFonts w:ascii="Arial" w:hAnsi="Arial" w:cs="Arial"/>
          <w:sz w:val="24"/>
          <w:szCs w:val="24"/>
        </w:rPr>
        <w:t>5</w:t>
      </w:r>
      <w:r w:rsidRPr="00871C32">
        <w:rPr>
          <w:rFonts w:ascii="Arial" w:hAnsi="Arial" w:cs="Arial"/>
          <w:sz w:val="24"/>
          <w:szCs w:val="24"/>
        </w:rPr>
        <w:t xml:space="preserve"> </w:t>
      </w:r>
      <w:r>
        <w:rPr>
          <w:rFonts w:ascii="Arial" w:hAnsi="Arial" w:cs="Arial"/>
          <w:sz w:val="24"/>
          <w:szCs w:val="24"/>
        </w:rPr>
        <w:t>on the agenda was Resolution 3-30-26A the levy of the district’s Special Tax, and the discussion of the projected revenues for the district’s Special Tax and most recent Benefit Assessment. Board members voted and approved Resolution 3-30-26A by the following vote:</w:t>
      </w:r>
    </w:p>
    <w:p w14:paraId="121693A9" w14:textId="77777777" w:rsidR="00EA203A" w:rsidRDefault="00EA203A" w:rsidP="00EA203A">
      <w:pPr>
        <w:rPr>
          <w:rFonts w:ascii="Arial" w:hAnsi="Arial" w:cs="Arial"/>
          <w:sz w:val="24"/>
          <w:szCs w:val="24"/>
        </w:rPr>
      </w:pPr>
    </w:p>
    <w:p w14:paraId="072B7AE9" w14:textId="77777777" w:rsidR="00EA203A" w:rsidRDefault="00EA203A" w:rsidP="00EA203A">
      <w:pPr>
        <w:rPr>
          <w:rFonts w:ascii="Arial" w:hAnsi="Arial" w:cs="Arial"/>
          <w:sz w:val="24"/>
          <w:szCs w:val="24"/>
        </w:rPr>
      </w:pPr>
      <w:r>
        <w:rPr>
          <w:rFonts w:ascii="Arial" w:hAnsi="Arial" w:cs="Arial"/>
          <w:sz w:val="24"/>
          <w:szCs w:val="24"/>
        </w:rPr>
        <w:t>Motion: Bill Ash</w:t>
      </w:r>
    </w:p>
    <w:p w14:paraId="2A16FF2F" w14:textId="77777777" w:rsidR="00EA203A" w:rsidRDefault="00EA203A" w:rsidP="00EA203A">
      <w:pPr>
        <w:rPr>
          <w:rFonts w:ascii="Arial" w:hAnsi="Arial" w:cs="Arial"/>
          <w:sz w:val="24"/>
          <w:szCs w:val="24"/>
        </w:rPr>
      </w:pPr>
      <w:r>
        <w:rPr>
          <w:rFonts w:ascii="Arial" w:hAnsi="Arial" w:cs="Arial"/>
          <w:sz w:val="24"/>
          <w:szCs w:val="24"/>
        </w:rPr>
        <w:t>Second: Mike Griffith</w:t>
      </w:r>
    </w:p>
    <w:p w14:paraId="4F486CF0" w14:textId="77777777" w:rsidR="00EA203A" w:rsidRDefault="00EA203A" w:rsidP="00EA203A">
      <w:pPr>
        <w:rPr>
          <w:rFonts w:ascii="Arial" w:hAnsi="Arial" w:cs="Arial"/>
          <w:sz w:val="24"/>
          <w:szCs w:val="24"/>
        </w:rPr>
      </w:pPr>
      <w:r>
        <w:rPr>
          <w:rFonts w:ascii="Arial" w:hAnsi="Arial" w:cs="Arial"/>
          <w:sz w:val="24"/>
          <w:szCs w:val="24"/>
        </w:rPr>
        <w:t>Ayes: Kittle, Ash, Griffith</w:t>
      </w:r>
    </w:p>
    <w:p w14:paraId="28881C3D" w14:textId="77777777" w:rsidR="00EA203A" w:rsidRDefault="00EA203A" w:rsidP="00EA203A">
      <w:pPr>
        <w:rPr>
          <w:rFonts w:ascii="Arial" w:hAnsi="Arial" w:cs="Arial"/>
          <w:sz w:val="24"/>
          <w:szCs w:val="24"/>
        </w:rPr>
      </w:pPr>
      <w:proofErr w:type="spellStart"/>
      <w:proofErr w:type="gramStart"/>
      <w:r>
        <w:rPr>
          <w:rFonts w:ascii="Arial" w:hAnsi="Arial" w:cs="Arial"/>
          <w:sz w:val="24"/>
          <w:szCs w:val="24"/>
        </w:rPr>
        <w:t>Noes</w:t>
      </w:r>
      <w:proofErr w:type="spellEnd"/>
      <w:proofErr w:type="gramEnd"/>
      <w:r>
        <w:rPr>
          <w:rFonts w:ascii="Arial" w:hAnsi="Arial" w:cs="Arial"/>
          <w:sz w:val="24"/>
          <w:szCs w:val="24"/>
        </w:rPr>
        <w:t>: None</w:t>
      </w:r>
    </w:p>
    <w:p w14:paraId="08B01CF7" w14:textId="77777777" w:rsidR="00EA203A" w:rsidRDefault="00EA203A" w:rsidP="00EA203A">
      <w:pPr>
        <w:rPr>
          <w:rFonts w:ascii="Arial" w:hAnsi="Arial" w:cs="Arial"/>
          <w:sz w:val="24"/>
          <w:szCs w:val="24"/>
        </w:rPr>
      </w:pPr>
      <w:r>
        <w:rPr>
          <w:rFonts w:ascii="Arial" w:hAnsi="Arial" w:cs="Arial"/>
          <w:sz w:val="24"/>
          <w:szCs w:val="24"/>
        </w:rPr>
        <w:t>Absent: Don Traynham</w:t>
      </w:r>
    </w:p>
    <w:p w14:paraId="6753EA2C" w14:textId="77777777" w:rsidR="00EA203A" w:rsidRDefault="00EA203A" w:rsidP="00EA203A">
      <w:pPr>
        <w:rPr>
          <w:rFonts w:ascii="Arial" w:hAnsi="Arial" w:cs="Arial"/>
          <w:sz w:val="24"/>
          <w:szCs w:val="24"/>
        </w:rPr>
      </w:pPr>
    </w:p>
    <w:p w14:paraId="194B8DE7" w14:textId="77777777" w:rsidR="00EA203A" w:rsidRDefault="00EA203A" w:rsidP="00EA203A">
      <w:pPr>
        <w:rPr>
          <w:rFonts w:ascii="Arial" w:hAnsi="Arial" w:cs="Arial"/>
          <w:sz w:val="24"/>
          <w:szCs w:val="24"/>
        </w:rPr>
      </w:pPr>
      <w:r>
        <w:rPr>
          <w:rFonts w:ascii="Arial" w:hAnsi="Arial" w:cs="Arial"/>
          <w:sz w:val="24"/>
          <w:szCs w:val="24"/>
        </w:rPr>
        <w:t>Item #6 was the discussion of Mike Griffith, who was appointed as the City of Colusa representative to the district Board of Trustees. The Manager stated that the Colusa City Council voted unanimously to approve this appointment, which took place at their February 3</w:t>
      </w:r>
      <w:r w:rsidRPr="007B13B9">
        <w:rPr>
          <w:rFonts w:ascii="Arial" w:hAnsi="Arial" w:cs="Arial"/>
          <w:sz w:val="24"/>
          <w:szCs w:val="24"/>
          <w:vertAlign w:val="superscript"/>
        </w:rPr>
        <w:t>rd</w:t>
      </w:r>
      <w:r>
        <w:rPr>
          <w:rFonts w:ascii="Arial" w:hAnsi="Arial" w:cs="Arial"/>
          <w:sz w:val="24"/>
          <w:szCs w:val="24"/>
        </w:rPr>
        <w:t xml:space="preserve"> meeting. </w:t>
      </w:r>
    </w:p>
    <w:p w14:paraId="028F8A53" w14:textId="77777777" w:rsidR="00EA203A" w:rsidRDefault="00EA203A" w:rsidP="00EA203A">
      <w:pPr>
        <w:rPr>
          <w:rFonts w:ascii="Arial" w:hAnsi="Arial" w:cs="Arial"/>
          <w:sz w:val="24"/>
          <w:szCs w:val="24"/>
        </w:rPr>
      </w:pPr>
      <w:r>
        <w:rPr>
          <w:rFonts w:ascii="Arial" w:hAnsi="Arial" w:cs="Arial"/>
          <w:sz w:val="24"/>
          <w:szCs w:val="24"/>
        </w:rPr>
        <w:t>Bill Ash had asked to be re-appointed to the Colusa Mosquito Abatement Board of Trustees, which his term was up on March 18th. The Colusa Board of Supervisors had Bill Ashs re-appointment request on their March 10</w:t>
      </w:r>
      <w:r w:rsidRPr="007B13B9">
        <w:rPr>
          <w:rFonts w:ascii="Arial" w:hAnsi="Arial" w:cs="Arial"/>
          <w:sz w:val="24"/>
          <w:szCs w:val="24"/>
          <w:vertAlign w:val="superscript"/>
        </w:rPr>
        <w:t>th</w:t>
      </w:r>
      <w:r>
        <w:rPr>
          <w:rFonts w:ascii="Arial" w:hAnsi="Arial" w:cs="Arial"/>
          <w:sz w:val="24"/>
          <w:szCs w:val="24"/>
        </w:rPr>
        <w:t xml:space="preserve"> Agenda, where they originally did not approve stating they had questions to ask Bill Ash before possible reconsideration at their March 24</w:t>
      </w:r>
      <w:r w:rsidRPr="0016550D">
        <w:rPr>
          <w:rFonts w:ascii="Arial" w:hAnsi="Arial" w:cs="Arial"/>
          <w:sz w:val="24"/>
          <w:szCs w:val="24"/>
          <w:vertAlign w:val="superscript"/>
        </w:rPr>
        <w:t>th</w:t>
      </w:r>
      <w:r>
        <w:rPr>
          <w:rFonts w:ascii="Arial" w:hAnsi="Arial" w:cs="Arial"/>
          <w:sz w:val="24"/>
          <w:szCs w:val="24"/>
        </w:rPr>
        <w:t xml:space="preserve"> meeting. During the March 24</w:t>
      </w:r>
      <w:r w:rsidRPr="008E4694">
        <w:rPr>
          <w:rFonts w:ascii="Arial" w:hAnsi="Arial" w:cs="Arial"/>
          <w:sz w:val="24"/>
          <w:szCs w:val="24"/>
          <w:vertAlign w:val="superscript"/>
        </w:rPr>
        <w:t>th</w:t>
      </w:r>
      <w:r>
        <w:rPr>
          <w:rFonts w:ascii="Arial" w:hAnsi="Arial" w:cs="Arial"/>
          <w:sz w:val="24"/>
          <w:szCs w:val="24"/>
        </w:rPr>
        <w:t xml:space="preserve"> supervisor’s meeting, Bill Ash was questioned by supervisor Boes and ultimately was reappointed unanimously by all County Supervisors 5-0.</w:t>
      </w:r>
    </w:p>
    <w:p w14:paraId="57BA367E" w14:textId="77777777" w:rsidR="00EA203A" w:rsidRDefault="00EA203A" w:rsidP="00EA203A">
      <w:pPr>
        <w:rPr>
          <w:rFonts w:ascii="Arial" w:hAnsi="Arial" w:cs="Arial"/>
          <w:sz w:val="24"/>
          <w:szCs w:val="24"/>
        </w:rPr>
      </w:pPr>
    </w:p>
    <w:p w14:paraId="1DC95D4A" w14:textId="77777777" w:rsidR="00EA203A" w:rsidRDefault="00EA203A" w:rsidP="00EA203A">
      <w:pPr>
        <w:rPr>
          <w:rFonts w:ascii="Arial" w:hAnsi="Arial" w:cs="Arial"/>
          <w:sz w:val="24"/>
          <w:szCs w:val="24"/>
        </w:rPr>
      </w:pPr>
      <w:r>
        <w:rPr>
          <w:rFonts w:ascii="Arial" w:hAnsi="Arial" w:cs="Arial"/>
          <w:sz w:val="24"/>
          <w:szCs w:val="24"/>
        </w:rPr>
        <w:t xml:space="preserve">Item #7 was the review of the district’s annual audit for FYE 6-30-25. Manager Kiely stated that there was only one finding that needed correction, which he has completed this discrepancy in the district’s receiving of goods prior to each new fiscal year. All other financial matters were on </w:t>
      </w:r>
      <w:proofErr w:type="gramStart"/>
      <w:r>
        <w:rPr>
          <w:rFonts w:ascii="Arial" w:hAnsi="Arial" w:cs="Arial"/>
          <w:sz w:val="24"/>
          <w:szCs w:val="24"/>
        </w:rPr>
        <w:t>track</w:t>
      </w:r>
      <w:proofErr w:type="gramEnd"/>
      <w:r>
        <w:rPr>
          <w:rFonts w:ascii="Arial" w:hAnsi="Arial" w:cs="Arial"/>
          <w:sz w:val="24"/>
          <w:szCs w:val="24"/>
        </w:rPr>
        <w:t xml:space="preserve"> and the district will re-enter into another three-year contract with the CPA firm Smith and Newell.</w:t>
      </w:r>
    </w:p>
    <w:p w14:paraId="510C9E5F" w14:textId="77777777" w:rsidR="00EA203A" w:rsidRDefault="00EA203A" w:rsidP="00EA203A">
      <w:pPr>
        <w:rPr>
          <w:rFonts w:ascii="Arial" w:hAnsi="Arial" w:cs="Arial"/>
          <w:sz w:val="24"/>
          <w:szCs w:val="24"/>
        </w:rPr>
      </w:pPr>
    </w:p>
    <w:p w14:paraId="6C248F15" w14:textId="77777777" w:rsidR="00EA203A" w:rsidRDefault="00EA203A" w:rsidP="00EA203A">
      <w:pPr>
        <w:rPr>
          <w:rFonts w:ascii="Arial" w:hAnsi="Arial" w:cs="Arial"/>
          <w:sz w:val="24"/>
          <w:szCs w:val="24"/>
        </w:rPr>
      </w:pPr>
    </w:p>
    <w:p w14:paraId="5191FA09" w14:textId="77777777" w:rsidR="00EA203A" w:rsidRDefault="00EA203A" w:rsidP="00EA203A">
      <w:pPr>
        <w:rPr>
          <w:rFonts w:ascii="Arial" w:hAnsi="Arial" w:cs="Arial"/>
          <w:sz w:val="24"/>
          <w:szCs w:val="24"/>
        </w:rPr>
      </w:pPr>
      <w:r>
        <w:rPr>
          <w:rFonts w:ascii="Arial" w:hAnsi="Arial" w:cs="Arial"/>
          <w:sz w:val="24"/>
          <w:szCs w:val="24"/>
        </w:rPr>
        <w:t>Item #8 the review of the district update. The Manager relayed to the Board that all equipment maintenance and fabrication was now complete and was ready for the upcoming mosquito season. The district has started their mosquit6o surveillance program early this season due to the warm temperatures. So far limited mosquito production has occurred along the riparian areas along the Sacramento River. Some domestic mosquito sources have been detected and treated.</w:t>
      </w:r>
    </w:p>
    <w:p w14:paraId="68320A34" w14:textId="77777777" w:rsidR="00EA203A" w:rsidRDefault="00EA203A" w:rsidP="00EA203A">
      <w:pPr>
        <w:rPr>
          <w:rFonts w:ascii="Arial" w:hAnsi="Arial" w:cs="Arial"/>
          <w:sz w:val="24"/>
          <w:szCs w:val="24"/>
        </w:rPr>
      </w:pPr>
    </w:p>
    <w:p w14:paraId="62BE4C0C" w14:textId="77777777" w:rsidR="00EA203A" w:rsidRDefault="00EA203A" w:rsidP="00EA203A">
      <w:pPr>
        <w:rPr>
          <w:rFonts w:ascii="Arial" w:hAnsi="Arial" w:cs="Arial"/>
          <w:sz w:val="24"/>
          <w:szCs w:val="24"/>
        </w:rPr>
      </w:pPr>
      <w:r>
        <w:rPr>
          <w:rFonts w:ascii="Arial" w:hAnsi="Arial" w:cs="Arial"/>
          <w:sz w:val="24"/>
          <w:szCs w:val="24"/>
        </w:rPr>
        <w:t>The district’s Sentinel Chicken flock will arrive mid-April. Blood samples will be taken from the flock, twice a month and sent to the lab at U.C. Davis, testing for West Nile Virus, Western Equine Encephalitis and St. Louis Encephalitis.</w:t>
      </w:r>
    </w:p>
    <w:p w14:paraId="39785C6D" w14:textId="77777777" w:rsidR="00EA203A" w:rsidRDefault="00EA203A" w:rsidP="00EA203A">
      <w:pPr>
        <w:rPr>
          <w:rFonts w:ascii="Arial" w:hAnsi="Arial" w:cs="Arial"/>
          <w:sz w:val="24"/>
          <w:szCs w:val="24"/>
        </w:rPr>
      </w:pPr>
    </w:p>
    <w:p w14:paraId="597E82EF" w14:textId="77777777" w:rsidR="00EA203A" w:rsidRDefault="00EA203A" w:rsidP="00EA203A">
      <w:pPr>
        <w:rPr>
          <w:rFonts w:ascii="Arial" w:hAnsi="Arial" w:cs="Arial"/>
          <w:sz w:val="24"/>
          <w:szCs w:val="24"/>
        </w:rPr>
      </w:pPr>
      <w:r>
        <w:rPr>
          <w:rFonts w:ascii="Arial" w:hAnsi="Arial" w:cs="Arial"/>
          <w:sz w:val="24"/>
          <w:szCs w:val="24"/>
        </w:rPr>
        <w:t>Mosquito trapping and surveillance will start mid to late April, depending on the weather. The district’s regular scheduled mosquito spraying, with truck mounted foggers, will start mid-June and run to the first week in November. Outlying houses and the town of Colusa will be controlled twice weekly and all agricultural and wetland areas controlled four days a week.</w:t>
      </w:r>
    </w:p>
    <w:p w14:paraId="6571F3A6" w14:textId="77777777" w:rsidR="00EA203A" w:rsidRDefault="00EA203A" w:rsidP="00EA203A">
      <w:pPr>
        <w:rPr>
          <w:rFonts w:ascii="Arial" w:hAnsi="Arial" w:cs="Arial"/>
          <w:sz w:val="24"/>
          <w:szCs w:val="24"/>
        </w:rPr>
      </w:pPr>
      <w:r>
        <w:rPr>
          <w:rFonts w:ascii="Arial" w:hAnsi="Arial" w:cs="Arial"/>
          <w:sz w:val="24"/>
          <w:szCs w:val="24"/>
        </w:rPr>
        <w:t xml:space="preserve"> </w:t>
      </w:r>
    </w:p>
    <w:p w14:paraId="5F9D0590" w14:textId="77777777" w:rsidR="00EA203A" w:rsidRDefault="00EA203A" w:rsidP="00EA203A">
      <w:pPr>
        <w:rPr>
          <w:rFonts w:ascii="Arial" w:hAnsi="Arial" w:cs="Arial"/>
          <w:sz w:val="24"/>
          <w:szCs w:val="24"/>
        </w:rPr>
      </w:pPr>
      <w:r>
        <w:rPr>
          <w:rFonts w:ascii="Arial" w:hAnsi="Arial" w:cs="Arial"/>
          <w:sz w:val="24"/>
          <w:szCs w:val="24"/>
        </w:rPr>
        <w:t>The Manager said the district would be testing for chemical resistance in their local mosquito populations again this season. This has been done consistently over the past decade to try and stay ahead of any chemical resistance issues. The district will also aim for another live mosquito cage trial in August if possible.</w:t>
      </w:r>
    </w:p>
    <w:p w14:paraId="25EB527C" w14:textId="77777777" w:rsidR="00EA203A" w:rsidRDefault="00EA203A" w:rsidP="00EA203A">
      <w:pPr>
        <w:rPr>
          <w:rFonts w:ascii="Arial" w:hAnsi="Arial" w:cs="Arial"/>
          <w:sz w:val="24"/>
          <w:szCs w:val="24"/>
        </w:rPr>
      </w:pPr>
    </w:p>
    <w:p w14:paraId="4FC82B79" w14:textId="77777777" w:rsidR="00EA203A" w:rsidRDefault="00EA203A" w:rsidP="00EA203A">
      <w:pPr>
        <w:rPr>
          <w:rFonts w:ascii="Arial" w:hAnsi="Arial" w:cs="Arial"/>
          <w:sz w:val="24"/>
          <w:szCs w:val="24"/>
        </w:rPr>
      </w:pPr>
      <w:r>
        <w:rPr>
          <w:rFonts w:ascii="Arial" w:hAnsi="Arial" w:cs="Arial"/>
          <w:sz w:val="24"/>
          <w:szCs w:val="24"/>
        </w:rPr>
        <w:t>The district recently updated its mosquito fish holding facility, replacing its main tank and protective tank structure. District weather monitoring equipment is being upgraded and will be ready to go when the busy mosquito season begins.</w:t>
      </w:r>
    </w:p>
    <w:p w14:paraId="4D38A549" w14:textId="77777777" w:rsidR="00EA203A" w:rsidRDefault="00EA203A" w:rsidP="00EA203A">
      <w:pPr>
        <w:rPr>
          <w:rFonts w:ascii="Arial" w:hAnsi="Arial" w:cs="Arial"/>
          <w:sz w:val="24"/>
          <w:szCs w:val="24"/>
        </w:rPr>
      </w:pPr>
    </w:p>
    <w:p w14:paraId="1129C3AE" w14:textId="77777777" w:rsidR="00EA203A" w:rsidRDefault="00EA203A" w:rsidP="00EA203A">
      <w:pPr>
        <w:rPr>
          <w:rFonts w:ascii="Arial" w:hAnsi="Arial" w:cs="Arial"/>
          <w:sz w:val="24"/>
          <w:szCs w:val="24"/>
        </w:rPr>
      </w:pPr>
      <w:r>
        <w:rPr>
          <w:rFonts w:ascii="Arial" w:hAnsi="Arial" w:cs="Arial"/>
          <w:sz w:val="24"/>
          <w:szCs w:val="24"/>
        </w:rPr>
        <w:t>The district’s aerial mosquito control service has been contacted and is ready to go when fall flood up begins in the wetland areas of the district around the end of August.</w:t>
      </w:r>
    </w:p>
    <w:p w14:paraId="0A449BBE" w14:textId="77777777" w:rsidR="00EA203A" w:rsidRDefault="00EA203A" w:rsidP="00EA203A">
      <w:pPr>
        <w:rPr>
          <w:rFonts w:ascii="Arial" w:hAnsi="Arial" w:cs="Arial"/>
          <w:sz w:val="24"/>
          <w:szCs w:val="24"/>
        </w:rPr>
      </w:pPr>
    </w:p>
    <w:p w14:paraId="05177DFA" w14:textId="77777777" w:rsidR="00EA203A" w:rsidRDefault="00EA203A" w:rsidP="00EA203A">
      <w:pPr>
        <w:rPr>
          <w:rFonts w:ascii="Arial" w:hAnsi="Arial" w:cs="Arial"/>
          <w:sz w:val="24"/>
          <w:szCs w:val="24"/>
        </w:rPr>
      </w:pPr>
      <w:r>
        <w:rPr>
          <w:rFonts w:ascii="Arial" w:hAnsi="Arial" w:cs="Arial"/>
          <w:sz w:val="24"/>
          <w:szCs w:val="24"/>
        </w:rPr>
        <w:t>Manager Kiely stated that the district anticipates adequate water deliveries to both the agricultural and wetland areas within their district this season and said the district is ready to head into another very busy year for mosquito control efforts</w:t>
      </w:r>
    </w:p>
    <w:p w14:paraId="71488AE7" w14:textId="77777777" w:rsidR="00EA203A" w:rsidRDefault="00EA203A" w:rsidP="00EA203A">
      <w:pPr>
        <w:rPr>
          <w:rFonts w:ascii="Arial" w:hAnsi="Arial" w:cs="Arial"/>
          <w:sz w:val="24"/>
          <w:szCs w:val="24"/>
        </w:rPr>
      </w:pPr>
    </w:p>
    <w:p w14:paraId="0705AAC5" w14:textId="77777777" w:rsidR="00EA203A" w:rsidRDefault="00EA203A" w:rsidP="00EA203A">
      <w:pPr>
        <w:rPr>
          <w:rFonts w:ascii="Arial" w:hAnsi="Arial" w:cs="Arial"/>
          <w:sz w:val="24"/>
          <w:szCs w:val="24"/>
        </w:rPr>
      </w:pPr>
    </w:p>
    <w:p w14:paraId="7F74FBF0" w14:textId="77777777" w:rsidR="00EA203A" w:rsidRDefault="00EA203A" w:rsidP="00EA203A">
      <w:pPr>
        <w:rPr>
          <w:rFonts w:ascii="Arial" w:hAnsi="Arial" w:cs="Arial"/>
          <w:sz w:val="24"/>
          <w:szCs w:val="24"/>
        </w:rPr>
      </w:pPr>
    </w:p>
    <w:p w14:paraId="45F2251E" w14:textId="77777777" w:rsidR="00EA203A" w:rsidRDefault="00EA203A" w:rsidP="00EA203A">
      <w:pPr>
        <w:rPr>
          <w:rFonts w:ascii="Arial" w:hAnsi="Arial" w:cs="Arial"/>
          <w:sz w:val="24"/>
          <w:szCs w:val="24"/>
        </w:rPr>
      </w:pPr>
      <w:r>
        <w:rPr>
          <w:rFonts w:ascii="Arial" w:hAnsi="Arial" w:cs="Arial"/>
          <w:sz w:val="24"/>
          <w:szCs w:val="24"/>
        </w:rPr>
        <w:lastRenderedPageBreak/>
        <w:t xml:space="preserve"> </w:t>
      </w:r>
    </w:p>
    <w:p w14:paraId="7586BE58" w14:textId="77777777" w:rsidR="00EA203A" w:rsidRDefault="00EA203A" w:rsidP="00EA203A">
      <w:pPr>
        <w:rPr>
          <w:rFonts w:ascii="Arial" w:hAnsi="Arial" w:cs="Arial"/>
          <w:sz w:val="24"/>
          <w:szCs w:val="24"/>
        </w:rPr>
      </w:pPr>
      <w:r>
        <w:rPr>
          <w:rFonts w:ascii="Arial" w:hAnsi="Arial" w:cs="Arial"/>
          <w:sz w:val="24"/>
          <w:szCs w:val="24"/>
        </w:rPr>
        <w:t>With no further business, the board meeting closed at 1:05 pm.</w:t>
      </w:r>
    </w:p>
    <w:p w14:paraId="4D413CFD" w14:textId="77777777" w:rsidR="00EA203A" w:rsidRDefault="00EA203A" w:rsidP="00EA203A">
      <w:pPr>
        <w:rPr>
          <w:rFonts w:ascii="Arial" w:hAnsi="Arial" w:cs="Arial"/>
          <w:sz w:val="24"/>
          <w:szCs w:val="24"/>
        </w:rPr>
      </w:pPr>
    </w:p>
    <w:p w14:paraId="5ACD9C09" w14:textId="77777777" w:rsidR="00EA203A" w:rsidRDefault="00EA203A" w:rsidP="00EA203A">
      <w:pPr>
        <w:rPr>
          <w:rFonts w:ascii="Arial" w:hAnsi="Arial" w:cs="Arial"/>
          <w:sz w:val="24"/>
          <w:szCs w:val="24"/>
        </w:rPr>
      </w:pPr>
      <w:r>
        <w:rPr>
          <w:rFonts w:ascii="Arial" w:hAnsi="Arial" w:cs="Arial"/>
          <w:sz w:val="24"/>
          <w:szCs w:val="24"/>
        </w:rPr>
        <w:t>Motioned by: Mike Griffith.</w:t>
      </w:r>
    </w:p>
    <w:p w14:paraId="1CE7F537" w14:textId="77777777" w:rsidR="00EA203A" w:rsidRDefault="00EA203A" w:rsidP="00EA203A">
      <w:pPr>
        <w:rPr>
          <w:rFonts w:ascii="Arial" w:hAnsi="Arial" w:cs="Arial"/>
          <w:sz w:val="24"/>
          <w:szCs w:val="24"/>
        </w:rPr>
      </w:pPr>
      <w:r>
        <w:rPr>
          <w:rFonts w:ascii="Arial" w:hAnsi="Arial" w:cs="Arial"/>
          <w:sz w:val="24"/>
          <w:szCs w:val="24"/>
        </w:rPr>
        <w:t>Second: Scott Kittle.</w:t>
      </w:r>
    </w:p>
    <w:p w14:paraId="09B700B2" w14:textId="77777777" w:rsidR="00EA203A" w:rsidRDefault="00EA203A" w:rsidP="00EA203A">
      <w:pPr>
        <w:rPr>
          <w:rFonts w:ascii="Arial" w:hAnsi="Arial" w:cs="Arial"/>
          <w:sz w:val="24"/>
          <w:szCs w:val="24"/>
        </w:rPr>
      </w:pPr>
      <w:r>
        <w:rPr>
          <w:rFonts w:ascii="Arial" w:hAnsi="Arial" w:cs="Arial"/>
          <w:sz w:val="24"/>
          <w:szCs w:val="24"/>
        </w:rPr>
        <w:t>Ayes: Kittle, Ash, Griffith.</w:t>
      </w:r>
    </w:p>
    <w:p w14:paraId="4CA26B9A" w14:textId="77777777" w:rsidR="00EA203A" w:rsidRDefault="00EA203A" w:rsidP="00EA203A">
      <w:pPr>
        <w:rPr>
          <w:rFonts w:ascii="Arial" w:hAnsi="Arial" w:cs="Arial"/>
          <w:sz w:val="24"/>
          <w:szCs w:val="24"/>
        </w:rPr>
      </w:pPr>
      <w:proofErr w:type="spellStart"/>
      <w:proofErr w:type="gramStart"/>
      <w:r>
        <w:rPr>
          <w:rFonts w:ascii="Arial" w:hAnsi="Arial" w:cs="Arial"/>
          <w:sz w:val="24"/>
          <w:szCs w:val="24"/>
        </w:rPr>
        <w:t>Noes</w:t>
      </w:r>
      <w:proofErr w:type="spellEnd"/>
      <w:proofErr w:type="gramEnd"/>
      <w:r>
        <w:rPr>
          <w:rFonts w:ascii="Arial" w:hAnsi="Arial" w:cs="Arial"/>
          <w:sz w:val="24"/>
          <w:szCs w:val="24"/>
        </w:rPr>
        <w:t>: None.</w:t>
      </w:r>
    </w:p>
    <w:p w14:paraId="0E06E2F7" w14:textId="77777777" w:rsidR="00EA203A" w:rsidRDefault="00EA203A" w:rsidP="00EA203A">
      <w:pPr>
        <w:rPr>
          <w:rFonts w:ascii="Arial" w:hAnsi="Arial" w:cs="Arial"/>
          <w:sz w:val="24"/>
          <w:szCs w:val="24"/>
        </w:rPr>
      </w:pPr>
      <w:r>
        <w:rPr>
          <w:rFonts w:ascii="Arial" w:hAnsi="Arial" w:cs="Arial"/>
          <w:sz w:val="24"/>
          <w:szCs w:val="24"/>
        </w:rPr>
        <w:t>Absent: Don Traynham</w:t>
      </w:r>
    </w:p>
    <w:p w14:paraId="393DE669" w14:textId="77777777" w:rsidR="00EA203A" w:rsidRDefault="00EA203A" w:rsidP="00EA203A">
      <w:pPr>
        <w:rPr>
          <w:rFonts w:ascii="Arial" w:hAnsi="Arial" w:cs="Arial"/>
          <w:sz w:val="24"/>
          <w:szCs w:val="24"/>
        </w:rPr>
      </w:pPr>
      <w:r>
        <w:rPr>
          <w:rFonts w:ascii="Arial" w:hAnsi="Arial" w:cs="Arial"/>
          <w:sz w:val="24"/>
          <w:szCs w:val="24"/>
        </w:rPr>
        <w:t>.</w:t>
      </w:r>
    </w:p>
    <w:p w14:paraId="16BD2B54" w14:textId="77777777" w:rsidR="00EA203A" w:rsidRDefault="00EA203A" w:rsidP="00EA203A">
      <w:pPr>
        <w:rPr>
          <w:rFonts w:ascii="Arial" w:hAnsi="Arial" w:cs="Arial"/>
          <w:sz w:val="24"/>
          <w:szCs w:val="24"/>
        </w:rPr>
      </w:pPr>
    </w:p>
    <w:p w14:paraId="7233FF8B" w14:textId="77777777" w:rsidR="00EA203A" w:rsidRDefault="00EA203A" w:rsidP="00EA203A">
      <w:pPr>
        <w:rPr>
          <w:rFonts w:ascii="Arial" w:hAnsi="Arial" w:cs="Arial"/>
          <w:sz w:val="24"/>
          <w:szCs w:val="24"/>
        </w:rPr>
      </w:pPr>
    </w:p>
    <w:p w14:paraId="4FDF6304" w14:textId="77777777" w:rsidR="00EA203A" w:rsidRDefault="00EA203A" w:rsidP="00EA203A">
      <w:pPr>
        <w:rPr>
          <w:rFonts w:ascii="Arial" w:hAnsi="Arial" w:cs="Arial"/>
          <w:sz w:val="24"/>
          <w:szCs w:val="24"/>
        </w:rPr>
      </w:pPr>
    </w:p>
    <w:p w14:paraId="47E68378" w14:textId="77777777" w:rsidR="00EA203A" w:rsidRDefault="00EA203A" w:rsidP="00EA203A">
      <w:pPr>
        <w:rPr>
          <w:rFonts w:ascii="Arial" w:hAnsi="Arial" w:cs="Arial"/>
          <w:sz w:val="24"/>
          <w:szCs w:val="24"/>
        </w:rPr>
      </w:pPr>
      <w:r>
        <w:rPr>
          <w:rFonts w:ascii="Arial" w:hAnsi="Arial" w:cs="Arial"/>
          <w:sz w:val="24"/>
          <w:szCs w:val="24"/>
        </w:rPr>
        <w:t>Attested:                                                              Respectfully submitted:</w:t>
      </w:r>
    </w:p>
    <w:p w14:paraId="714E6576" w14:textId="77777777" w:rsidR="00EA203A" w:rsidRDefault="00EA203A" w:rsidP="00EA203A">
      <w:pPr>
        <w:rPr>
          <w:rFonts w:ascii="Arial" w:hAnsi="Arial" w:cs="Arial"/>
          <w:sz w:val="24"/>
          <w:szCs w:val="24"/>
        </w:rPr>
      </w:pPr>
    </w:p>
    <w:p w14:paraId="67975C05" w14:textId="77777777" w:rsidR="00EA203A" w:rsidRDefault="00EA203A" w:rsidP="00EA203A">
      <w:pPr>
        <w:rPr>
          <w:rFonts w:ascii="Arial" w:hAnsi="Arial" w:cs="Arial"/>
          <w:sz w:val="24"/>
          <w:szCs w:val="24"/>
        </w:rPr>
      </w:pPr>
    </w:p>
    <w:p w14:paraId="34B22B45" w14:textId="77777777" w:rsidR="00EA203A" w:rsidRDefault="00EA203A" w:rsidP="00EA203A">
      <w:pPr>
        <w:tabs>
          <w:tab w:val="center" w:pos="4680"/>
          <w:tab w:val="left" w:pos="5100"/>
        </w:tabs>
        <w:rPr>
          <w:rFonts w:ascii="Arial" w:hAnsi="Arial" w:cs="Arial"/>
          <w:sz w:val="24"/>
          <w:szCs w:val="24"/>
        </w:rPr>
      </w:pPr>
      <w:r>
        <w:rPr>
          <w:rFonts w:ascii="Arial" w:hAnsi="Arial" w:cs="Arial"/>
          <w:sz w:val="24"/>
          <w:szCs w:val="24"/>
        </w:rPr>
        <w:t>_______________________________             __________________________________</w:t>
      </w:r>
    </w:p>
    <w:p w14:paraId="3232CEC8" w14:textId="77777777" w:rsidR="00EA203A" w:rsidRPr="005B3434" w:rsidRDefault="00EA203A" w:rsidP="00EA203A">
      <w:pPr>
        <w:rPr>
          <w:rFonts w:ascii="Arial" w:hAnsi="Arial" w:cs="Arial"/>
          <w:sz w:val="24"/>
          <w:szCs w:val="24"/>
        </w:rPr>
      </w:pPr>
      <w:r w:rsidRPr="005B3434">
        <w:rPr>
          <w:rFonts w:ascii="Arial" w:hAnsi="Arial" w:cs="Arial"/>
          <w:sz w:val="24"/>
          <w:szCs w:val="24"/>
        </w:rPr>
        <w:t>William Ash, President</w:t>
      </w: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 xml:space="preserve">Daniel J. Kiely, </w:t>
      </w:r>
      <w:r>
        <w:rPr>
          <w:rFonts w:ascii="Arial" w:hAnsi="Arial" w:cs="Arial"/>
          <w:sz w:val="24"/>
          <w:szCs w:val="24"/>
        </w:rPr>
        <w:t>Clerk-</w:t>
      </w:r>
      <w:r w:rsidRPr="005B3434">
        <w:rPr>
          <w:rFonts w:ascii="Arial" w:hAnsi="Arial" w:cs="Arial"/>
          <w:sz w:val="24"/>
          <w:szCs w:val="24"/>
        </w:rPr>
        <w:t>Secretary</w:t>
      </w:r>
    </w:p>
    <w:p w14:paraId="6233AAE4" w14:textId="77777777" w:rsidR="00EA203A" w:rsidRPr="00CA0CB7" w:rsidRDefault="00EA203A" w:rsidP="00EA203A">
      <w:pPr>
        <w:rPr>
          <w:rFonts w:ascii="Arial" w:hAnsi="Arial" w:cs="Arial"/>
          <w:sz w:val="24"/>
          <w:szCs w:val="24"/>
        </w:rPr>
      </w:pPr>
      <w:r w:rsidRPr="005B3434">
        <w:rPr>
          <w:rFonts w:ascii="Arial" w:hAnsi="Arial" w:cs="Arial"/>
          <w:sz w:val="24"/>
          <w:szCs w:val="24"/>
        </w:rPr>
        <w:t>Colusa Mosquito Abatement District</w:t>
      </w:r>
      <w:r w:rsidRPr="005B3434">
        <w:rPr>
          <w:rFonts w:ascii="Arial" w:hAnsi="Arial" w:cs="Arial"/>
          <w:sz w:val="24"/>
          <w:szCs w:val="24"/>
        </w:rPr>
        <w:tab/>
      </w:r>
      <w:r w:rsidRPr="005B3434">
        <w:rPr>
          <w:rFonts w:ascii="Arial" w:hAnsi="Arial" w:cs="Arial"/>
          <w:sz w:val="24"/>
          <w:szCs w:val="24"/>
        </w:rPr>
        <w:tab/>
        <w:t>Colusa Mosquito Abatement District</w:t>
      </w:r>
      <w:bookmarkEnd w:id="2"/>
    </w:p>
    <w:p w14:paraId="7233B35F" w14:textId="77777777" w:rsidR="0022696A" w:rsidRDefault="0022696A"/>
    <w:sectPr w:rsidR="0022696A" w:rsidSect="00EA203A">
      <w:foot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DDAB" w14:textId="77777777" w:rsidR="00EA203A" w:rsidRDefault="00EA203A">
    <w:pPr>
      <w:pStyle w:val="Footer"/>
    </w:pPr>
  </w:p>
  <w:p w14:paraId="0E57D818" w14:textId="77777777" w:rsidR="00EA203A" w:rsidRDefault="00EA203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3A"/>
    <w:rsid w:val="0022696A"/>
    <w:rsid w:val="00BC7D45"/>
    <w:rsid w:val="00C572CA"/>
    <w:rsid w:val="00EA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A398040"/>
  <w15:chartTrackingRefBased/>
  <w15:docId w15:val="{975A0558-ECF1-42D7-A654-A5C00910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03A"/>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203A"/>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203A"/>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203A"/>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203A"/>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203A"/>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203A"/>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203A"/>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203A"/>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203A"/>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03A"/>
    <w:rPr>
      <w:rFonts w:eastAsiaTheme="majorEastAsia" w:cstheme="majorBidi"/>
      <w:color w:val="272727" w:themeColor="text1" w:themeTint="D8"/>
    </w:rPr>
  </w:style>
  <w:style w:type="paragraph" w:styleId="Title">
    <w:name w:val="Title"/>
    <w:basedOn w:val="Normal"/>
    <w:next w:val="Normal"/>
    <w:link w:val="TitleChar"/>
    <w:uiPriority w:val="10"/>
    <w:qFormat/>
    <w:rsid w:val="00EA203A"/>
    <w:pPr>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03A"/>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03A"/>
    <w:pPr>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203A"/>
    <w:rPr>
      <w:i/>
      <w:iCs/>
      <w:color w:val="404040" w:themeColor="text1" w:themeTint="BF"/>
    </w:rPr>
  </w:style>
  <w:style w:type="paragraph" w:styleId="ListParagraph">
    <w:name w:val="List Paragraph"/>
    <w:basedOn w:val="Normal"/>
    <w:uiPriority w:val="34"/>
    <w:qFormat/>
    <w:rsid w:val="00EA203A"/>
    <w:pPr>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A203A"/>
    <w:rPr>
      <w:i/>
      <w:iCs/>
      <w:color w:val="0F4761" w:themeColor="accent1" w:themeShade="BF"/>
    </w:rPr>
  </w:style>
  <w:style w:type="paragraph" w:styleId="IntenseQuote">
    <w:name w:val="Intense Quote"/>
    <w:basedOn w:val="Normal"/>
    <w:next w:val="Normal"/>
    <w:link w:val="IntenseQuoteChar"/>
    <w:uiPriority w:val="30"/>
    <w:qFormat/>
    <w:rsid w:val="00EA203A"/>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203A"/>
    <w:rPr>
      <w:i/>
      <w:iCs/>
      <w:color w:val="0F4761" w:themeColor="accent1" w:themeShade="BF"/>
    </w:rPr>
  </w:style>
  <w:style w:type="character" w:styleId="IntenseReference">
    <w:name w:val="Intense Reference"/>
    <w:basedOn w:val="DefaultParagraphFont"/>
    <w:uiPriority w:val="32"/>
    <w:qFormat/>
    <w:rsid w:val="00EA203A"/>
    <w:rPr>
      <w:b/>
      <w:bCs/>
      <w:smallCaps/>
      <w:color w:val="0F4761" w:themeColor="accent1" w:themeShade="BF"/>
      <w:spacing w:val="5"/>
    </w:rPr>
  </w:style>
  <w:style w:type="paragraph" w:styleId="Footer">
    <w:name w:val="footer"/>
    <w:basedOn w:val="Normal"/>
    <w:link w:val="FooterChar"/>
    <w:uiPriority w:val="99"/>
    <w:unhideWhenUsed/>
    <w:rsid w:val="00EA203A"/>
    <w:pPr>
      <w:tabs>
        <w:tab w:val="center" w:pos="4680"/>
        <w:tab w:val="right" w:pos="9360"/>
      </w:tabs>
    </w:pPr>
  </w:style>
  <w:style w:type="character" w:customStyle="1" w:styleId="FooterChar">
    <w:name w:val="Footer Char"/>
    <w:basedOn w:val="DefaultParagraphFont"/>
    <w:link w:val="Footer"/>
    <w:uiPriority w:val="99"/>
    <w:rsid w:val="00EA203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4457</Characters>
  <Application>Microsoft Office Word</Application>
  <DocSecurity>0</DocSecurity>
  <Lines>120</Lines>
  <Paragraphs>54</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Kiely</dc:creator>
  <cp:keywords/>
  <dc:description/>
  <cp:lastModifiedBy>Dan Kiely</cp:lastModifiedBy>
  <cp:revision>1</cp:revision>
  <dcterms:created xsi:type="dcterms:W3CDTF">2026-04-20T17:05:00Z</dcterms:created>
  <dcterms:modified xsi:type="dcterms:W3CDTF">2026-04-20T17:06:00Z</dcterms:modified>
</cp:coreProperties>
</file>